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9C" w:rsidRPr="005E4B32" w:rsidRDefault="00FA7F9C" w:rsidP="00FA7F9C">
      <w:pPr>
        <w:rPr>
          <w:sz w:val="23"/>
          <w:szCs w:val="23"/>
        </w:rPr>
      </w:pPr>
      <w:r w:rsidRPr="005E4B32">
        <w:rPr>
          <w:sz w:val="23"/>
          <w:szCs w:val="23"/>
        </w:rPr>
        <w:t>Tioga Planning and Zoning Meeting</w:t>
      </w:r>
    </w:p>
    <w:p w:rsidR="00FA7F9C" w:rsidRPr="005E4B32" w:rsidRDefault="00D57E45" w:rsidP="00FA7F9C">
      <w:pPr>
        <w:rPr>
          <w:sz w:val="23"/>
          <w:szCs w:val="23"/>
        </w:rPr>
      </w:pPr>
      <w:r>
        <w:rPr>
          <w:sz w:val="23"/>
          <w:szCs w:val="23"/>
        </w:rPr>
        <w:t>October 15</w:t>
      </w:r>
      <w:r w:rsidR="003635C3">
        <w:rPr>
          <w:sz w:val="23"/>
          <w:szCs w:val="23"/>
        </w:rPr>
        <w:t>, 201</w:t>
      </w:r>
      <w:r w:rsidR="0019507E">
        <w:rPr>
          <w:sz w:val="23"/>
          <w:szCs w:val="23"/>
        </w:rPr>
        <w:t>4</w:t>
      </w:r>
    </w:p>
    <w:p w:rsidR="00FA7F9C" w:rsidRPr="005E4B32" w:rsidRDefault="00FA7F9C" w:rsidP="00FA7F9C">
      <w:pPr>
        <w:rPr>
          <w:sz w:val="23"/>
          <w:szCs w:val="23"/>
        </w:rPr>
      </w:pPr>
      <w:r w:rsidRPr="005E4B32">
        <w:rPr>
          <w:sz w:val="23"/>
          <w:szCs w:val="23"/>
        </w:rPr>
        <w:t>Minutes</w:t>
      </w:r>
    </w:p>
    <w:p w:rsidR="00FA7F9C" w:rsidRPr="005E4B32" w:rsidRDefault="00FA7F9C" w:rsidP="00FA7F9C">
      <w:pPr>
        <w:rPr>
          <w:sz w:val="23"/>
          <w:szCs w:val="23"/>
        </w:rPr>
      </w:pPr>
    </w:p>
    <w:p w:rsidR="00D5383E" w:rsidRPr="005E4B32" w:rsidRDefault="00D5383E" w:rsidP="00D5383E">
      <w:pPr>
        <w:rPr>
          <w:sz w:val="23"/>
          <w:szCs w:val="23"/>
        </w:rPr>
      </w:pPr>
      <w:r w:rsidRPr="005E4B32">
        <w:rPr>
          <w:sz w:val="23"/>
          <w:szCs w:val="23"/>
        </w:rPr>
        <w:t>The Tioga Planning and Zoning meeting was called to order at 5:</w:t>
      </w:r>
      <w:r>
        <w:rPr>
          <w:sz w:val="23"/>
          <w:szCs w:val="23"/>
        </w:rPr>
        <w:t>35</w:t>
      </w:r>
      <w:r w:rsidRPr="005E4B32">
        <w:rPr>
          <w:sz w:val="23"/>
          <w:szCs w:val="23"/>
        </w:rPr>
        <w:t xml:space="preserve"> pm on </w:t>
      </w:r>
      <w:r w:rsidR="00D57E45">
        <w:rPr>
          <w:sz w:val="23"/>
          <w:szCs w:val="23"/>
        </w:rPr>
        <w:t>October 15</w:t>
      </w:r>
      <w:r>
        <w:rPr>
          <w:sz w:val="23"/>
          <w:szCs w:val="23"/>
        </w:rPr>
        <w:t>, 2014</w:t>
      </w:r>
      <w:r w:rsidRPr="005E4B32">
        <w:rPr>
          <w:sz w:val="23"/>
          <w:szCs w:val="23"/>
        </w:rPr>
        <w:t xml:space="preserve"> at Tioga City Hall.  </w:t>
      </w:r>
    </w:p>
    <w:p w:rsidR="00FA7F9C" w:rsidRPr="005E4B32" w:rsidRDefault="00FA7F9C" w:rsidP="00FA7F9C">
      <w:pPr>
        <w:rPr>
          <w:sz w:val="23"/>
          <w:szCs w:val="23"/>
        </w:rPr>
      </w:pPr>
    </w:p>
    <w:p w:rsidR="009932E4" w:rsidRDefault="00FA7F9C" w:rsidP="00FA7F9C">
      <w:pPr>
        <w:rPr>
          <w:sz w:val="23"/>
          <w:szCs w:val="23"/>
        </w:rPr>
      </w:pPr>
      <w:r w:rsidRPr="005E4B32">
        <w:rPr>
          <w:sz w:val="23"/>
          <w:szCs w:val="23"/>
        </w:rPr>
        <w:t xml:space="preserve">Members </w:t>
      </w:r>
      <w:r w:rsidR="00D5383E">
        <w:rPr>
          <w:sz w:val="23"/>
          <w:szCs w:val="23"/>
        </w:rPr>
        <w:t>present</w:t>
      </w:r>
      <w:r w:rsidRPr="005E4B32">
        <w:rPr>
          <w:sz w:val="23"/>
          <w:szCs w:val="23"/>
        </w:rPr>
        <w:t>:</w:t>
      </w:r>
      <w:r w:rsidR="0019507E">
        <w:rPr>
          <w:sz w:val="23"/>
          <w:szCs w:val="23"/>
        </w:rPr>
        <w:t xml:space="preserve"> </w:t>
      </w:r>
      <w:r w:rsidR="00780CEE">
        <w:rPr>
          <w:sz w:val="23"/>
          <w:szCs w:val="23"/>
        </w:rPr>
        <w:t xml:space="preserve"> John Wilson</w:t>
      </w:r>
      <w:r w:rsidR="009932E4">
        <w:rPr>
          <w:sz w:val="23"/>
          <w:szCs w:val="23"/>
        </w:rPr>
        <w:t>, Dan</w:t>
      </w:r>
      <w:r w:rsidR="005E1017">
        <w:rPr>
          <w:sz w:val="23"/>
          <w:szCs w:val="23"/>
        </w:rPr>
        <w:t xml:space="preserve"> Larson </w:t>
      </w:r>
      <w:r w:rsidR="00D5383E">
        <w:rPr>
          <w:sz w:val="23"/>
          <w:szCs w:val="23"/>
        </w:rPr>
        <w:t>and</w:t>
      </w:r>
      <w:r w:rsidR="00E01675">
        <w:rPr>
          <w:sz w:val="23"/>
          <w:szCs w:val="23"/>
        </w:rPr>
        <w:t xml:space="preserve"> </w:t>
      </w:r>
      <w:r w:rsidR="00CC49DC">
        <w:rPr>
          <w:sz w:val="23"/>
          <w:szCs w:val="23"/>
        </w:rPr>
        <w:t>Travis Wittman</w:t>
      </w:r>
      <w:r w:rsidR="00B904FA" w:rsidRPr="005E4B32">
        <w:rPr>
          <w:sz w:val="23"/>
          <w:szCs w:val="23"/>
        </w:rPr>
        <w:t>.</w:t>
      </w:r>
    </w:p>
    <w:p w:rsidR="009932E4" w:rsidRDefault="009932E4" w:rsidP="00FA7F9C">
      <w:pPr>
        <w:rPr>
          <w:sz w:val="23"/>
          <w:szCs w:val="23"/>
        </w:rPr>
      </w:pPr>
      <w:r>
        <w:rPr>
          <w:sz w:val="23"/>
          <w:szCs w:val="23"/>
        </w:rPr>
        <w:t>Members absent:  Gary Spooner, Don Zacharias</w:t>
      </w:r>
    </w:p>
    <w:p w:rsidR="009932E4" w:rsidRDefault="009932E4" w:rsidP="00FA7F9C">
      <w:pPr>
        <w:rPr>
          <w:sz w:val="23"/>
          <w:szCs w:val="23"/>
        </w:rPr>
      </w:pPr>
    </w:p>
    <w:p w:rsidR="009932E4" w:rsidRDefault="009932E4" w:rsidP="00FA7F9C">
      <w:pPr>
        <w:rPr>
          <w:sz w:val="23"/>
          <w:szCs w:val="23"/>
        </w:rPr>
      </w:pPr>
      <w:r>
        <w:rPr>
          <w:sz w:val="23"/>
          <w:szCs w:val="23"/>
        </w:rPr>
        <w:t>Wittman</w:t>
      </w:r>
      <w:r w:rsidRPr="009932E4">
        <w:rPr>
          <w:sz w:val="23"/>
          <w:szCs w:val="23"/>
        </w:rPr>
        <w:t xml:space="preserve"> made a motion and </w:t>
      </w:r>
      <w:r>
        <w:rPr>
          <w:sz w:val="23"/>
          <w:szCs w:val="23"/>
        </w:rPr>
        <w:t>Wilson</w:t>
      </w:r>
      <w:r w:rsidRPr="009932E4">
        <w:rPr>
          <w:sz w:val="23"/>
          <w:szCs w:val="23"/>
        </w:rPr>
        <w:t xml:space="preserve"> seconded to dispense the reading of the </w:t>
      </w:r>
      <w:r>
        <w:rPr>
          <w:sz w:val="23"/>
          <w:szCs w:val="23"/>
        </w:rPr>
        <w:t>September 10</w:t>
      </w:r>
      <w:r w:rsidRPr="009932E4">
        <w:rPr>
          <w:sz w:val="23"/>
          <w:szCs w:val="23"/>
        </w:rPr>
        <w:t>, 201</w:t>
      </w:r>
      <w:r>
        <w:rPr>
          <w:sz w:val="23"/>
          <w:szCs w:val="23"/>
        </w:rPr>
        <w:t>4</w:t>
      </w:r>
      <w:r w:rsidRPr="009932E4">
        <w:rPr>
          <w:sz w:val="23"/>
          <w:szCs w:val="23"/>
        </w:rPr>
        <w:t xml:space="preserve"> meeting.  Being no errors or omissions the minutes were approved as submitted.  All voted aye, motion carried.  </w:t>
      </w:r>
    </w:p>
    <w:p w:rsidR="00FE3911" w:rsidRDefault="00FE3911" w:rsidP="00FA7F9C">
      <w:pPr>
        <w:rPr>
          <w:sz w:val="23"/>
          <w:szCs w:val="23"/>
        </w:rPr>
      </w:pPr>
    </w:p>
    <w:p w:rsidR="009932E4" w:rsidRDefault="009932E4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Wilson </w:t>
      </w:r>
      <w:r w:rsidR="005430DF">
        <w:rPr>
          <w:sz w:val="23"/>
          <w:szCs w:val="23"/>
        </w:rPr>
        <w:t>stated that the planning &amp; zoning board needed to appoint a president for the vacant presidency seat.  Wilson stated he would take the seat if there were no other candidates.  At this time Wittman made a motion to appoint Dan Larson as planning and zoning president.  Wilson seconded the motion.  All voted aye, motion carried.</w:t>
      </w:r>
    </w:p>
    <w:p w:rsidR="00FE3911" w:rsidRDefault="00FE3911" w:rsidP="00FA7F9C">
      <w:pPr>
        <w:rPr>
          <w:sz w:val="23"/>
          <w:szCs w:val="23"/>
        </w:rPr>
      </w:pPr>
    </w:p>
    <w:p w:rsidR="00FE3911" w:rsidRDefault="00FE3911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Rich Zakrajsek stated he would be adding a resolution to </w:t>
      </w:r>
      <w:r w:rsidR="002213CF">
        <w:rPr>
          <w:sz w:val="23"/>
          <w:szCs w:val="23"/>
        </w:rPr>
        <w:t xml:space="preserve">the planning and zoning </w:t>
      </w:r>
      <w:proofErr w:type="gramStart"/>
      <w:r w:rsidR="002213CF">
        <w:rPr>
          <w:sz w:val="23"/>
          <w:szCs w:val="23"/>
        </w:rPr>
        <w:t>members</w:t>
      </w:r>
      <w:proofErr w:type="gramEnd"/>
      <w:r w:rsidR="002213CF">
        <w:rPr>
          <w:sz w:val="23"/>
          <w:szCs w:val="23"/>
        </w:rPr>
        <w:t xml:space="preserve"> </w:t>
      </w:r>
      <w:r>
        <w:rPr>
          <w:sz w:val="23"/>
          <w:szCs w:val="23"/>
        </w:rPr>
        <w:t>packets before each meeting.  There would be a resolution for each application with a brief description along with his recommendation</w:t>
      </w:r>
      <w:r w:rsidR="00CD5214">
        <w:rPr>
          <w:sz w:val="23"/>
          <w:szCs w:val="23"/>
        </w:rPr>
        <w:t>.</w:t>
      </w:r>
    </w:p>
    <w:p w:rsidR="00A41CC3" w:rsidRDefault="00A41CC3" w:rsidP="00FA7F9C">
      <w:pPr>
        <w:rPr>
          <w:sz w:val="23"/>
          <w:szCs w:val="23"/>
        </w:rPr>
      </w:pPr>
    </w:p>
    <w:p w:rsidR="00C03983" w:rsidRDefault="00C03983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A public hearing was held for </w:t>
      </w:r>
      <w:r w:rsidR="00106FC1">
        <w:rPr>
          <w:sz w:val="23"/>
          <w:szCs w:val="23"/>
        </w:rPr>
        <w:t>Dennis Rehak’s</w:t>
      </w:r>
      <w:r>
        <w:rPr>
          <w:sz w:val="23"/>
          <w:szCs w:val="23"/>
        </w:rPr>
        <w:t xml:space="preserve"> conditional use application for </w:t>
      </w:r>
      <w:r w:rsidR="00106FC1">
        <w:rPr>
          <w:sz w:val="23"/>
          <w:szCs w:val="23"/>
        </w:rPr>
        <w:t>2 temporary offices and 3 works trailers</w:t>
      </w:r>
      <w:r w:rsidR="00B772E0">
        <w:rPr>
          <w:sz w:val="23"/>
          <w:szCs w:val="23"/>
        </w:rPr>
        <w:t xml:space="preserve"> for Boots and Smith Pipeline Company</w:t>
      </w:r>
      <w:r>
        <w:rPr>
          <w:sz w:val="23"/>
          <w:szCs w:val="23"/>
        </w:rPr>
        <w:t xml:space="preserve">.  </w:t>
      </w:r>
      <w:r w:rsidR="00B772E0">
        <w:rPr>
          <w:sz w:val="23"/>
          <w:szCs w:val="23"/>
        </w:rPr>
        <w:t xml:space="preserve">Dennis stated he had </w:t>
      </w:r>
      <w:r w:rsidR="00665DFD">
        <w:rPr>
          <w:sz w:val="23"/>
          <w:szCs w:val="23"/>
        </w:rPr>
        <w:t xml:space="preserve">approached </w:t>
      </w:r>
      <w:r w:rsidR="00BE01D1">
        <w:rPr>
          <w:sz w:val="23"/>
          <w:szCs w:val="23"/>
        </w:rPr>
        <w:t>the township</w:t>
      </w:r>
      <w:r w:rsidR="00B772E0">
        <w:rPr>
          <w:sz w:val="23"/>
          <w:szCs w:val="23"/>
        </w:rPr>
        <w:t xml:space="preserve"> </w:t>
      </w:r>
      <w:r w:rsidR="00665DFD">
        <w:rPr>
          <w:sz w:val="23"/>
          <w:szCs w:val="23"/>
        </w:rPr>
        <w:t>for permission and was told that he would be allowed to proceed with the operation for a few months.  The township president Richard Nelson was not aware that the City of Tioga has a 1 mile jurisdiction.  Rehak indicated that Boots and Smith would operate until the</w:t>
      </w:r>
      <w:r w:rsidR="00BE01D1">
        <w:rPr>
          <w:sz w:val="23"/>
          <w:szCs w:val="23"/>
        </w:rPr>
        <w:t xml:space="preserve"> end of</w:t>
      </w:r>
      <w:r w:rsidR="00665DFD">
        <w:rPr>
          <w:sz w:val="23"/>
          <w:szCs w:val="23"/>
        </w:rPr>
        <w:t xml:space="preserve"> December.   The board recommended approval of the application until December 31</w:t>
      </w:r>
      <w:r w:rsidR="00665DFD" w:rsidRPr="00665DFD">
        <w:rPr>
          <w:sz w:val="23"/>
          <w:szCs w:val="23"/>
          <w:vertAlign w:val="superscript"/>
        </w:rPr>
        <w:t>st</w:t>
      </w:r>
      <w:r w:rsidR="00665DFD">
        <w:rPr>
          <w:sz w:val="23"/>
          <w:szCs w:val="23"/>
        </w:rPr>
        <w:t xml:space="preserve">, 2014.  Wittman </w:t>
      </w:r>
      <w:r>
        <w:rPr>
          <w:sz w:val="23"/>
          <w:szCs w:val="23"/>
        </w:rPr>
        <w:t xml:space="preserve">made a motion </w:t>
      </w:r>
      <w:r w:rsidR="00665DFD">
        <w:rPr>
          <w:sz w:val="23"/>
          <w:szCs w:val="23"/>
        </w:rPr>
        <w:t>and Wilson</w:t>
      </w:r>
      <w:r>
        <w:rPr>
          <w:sz w:val="23"/>
          <w:szCs w:val="23"/>
        </w:rPr>
        <w:t xml:space="preserve"> seconded </w:t>
      </w:r>
      <w:r w:rsidR="00665DFD">
        <w:rPr>
          <w:sz w:val="23"/>
          <w:szCs w:val="23"/>
        </w:rPr>
        <w:t xml:space="preserve">the motion </w:t>
      </w:r>
      <w:r>
        <w:rPr>
          <w:sz w:val="23"/>
          <w:szCs w:val="23"/>
        </w:rPr>
        <w:t xml:space="preserve">to approve the conditional use application </w:t>
      </w:r>
      <w:r w:rsidR="00665DFD">
        <w:rPr>
          <w:sz w:val="23"/>
          <w:szCs w:val="23"/>
        </w:rPr>
        <w:t>until December 31</w:t>
      </w:r>
      <w:r w:rsidR="00665DFD" w:rsidRPr="00665DFD">
        <w:rPr>
          <w:sz w:val="23"/>
          <w:szCs w:val="23"/>
          <w:vertAlign w:val="superscript"/>
        </w:rPr>
        <w:t>st</w:t>
      </w:r>
      <w:r w:rsidR="00665DFD">
        <w:rPr>
          <w:sz w:val="23"/>
          <w:szCs w:val="23"/>
        </w:rPr>
        <w:t>, 2014</w:t>
      </w:r>
      <w:r>
        <w:rPr>
          <w:sz w:val="23"/>
          <w:szCs w:val="23"/>
        </w:rPr>
        <w:t xml:space="preserve">. </w:t>
      </w:r>
      <w:r w:rsidR="00BE01D1">
        <w:rPr>
          <w:sz w:val="23"/>
          <w:szCs w:val="23"/>
        </w:rPr>
        <w:t xml:space="preserve"> </w:t>
      </w:r>
      <w:r>
        <w:rPr>
          <w:sz w:val="23"/>
          <w:szCs w:val="23"/>
        </w:rPr>
        <w:t>All voted aye.  Motion carried.</w:t>
      </w:r>
    </w:p>
    <w:p w:rsidR="00BE01D1" w:rsidRDefault="00BE01D1" w:rsidP="00FA7F9C">
      <w:pPr>
        <w:rPr>
          <w:sz w:val="23"/>
          <w:szCs w:val="23"/>
        </w:rPr>
      </w:pPr>
    </w:p>
    <w:p w:rsidR="00CD5214" w:rsidRDefault="00BE01D1" w:rsidP="00FA7F9C">
      <w:pPr>
        <w:rPr>
          <w:sz w:val="23"/>
          <w:szCs w:val="23"/>
        </w:rPr>
      </w:pPr>
      <w:r>
        <w:rPr>
          <w:sz w:val="23"/>
          <w:szCs w:val="23"/>
        </w:rPr>
        <w:t>A public hearing was held for Kirk Odegaard’s zoning variance.  Odegaard purchased the property with the intent to place storage facilities on the property.  The property is currently zoned R-2M and he would like the property to be rezoned to I-1</w:t>
      </w:r>
      <w:r w:rsidR="00CD5214">
        <w:rPr>
          <w:sz w:val="23"/>
          <w:szCs w:val="23"/>
        </w:rPr>
        <w:t xml:space="preserve">as the properties </w:t>
      </w:r>
      <w:r>
        <w:rPr>
          <w:sz w:val="23"/>
          <w:szCs w:val="23"/>
        </w:rPr>
        <w:t xml:space="preserve">on all 3 sides </w:t>
      </w:r>
      <w:r w:rsidR="00CD5214">
        <w:rPr>
          <w:sz w:val="23"/>
          <w:szCs w:val="23"/>
        </w:rPr>
        <w:t>are</w:t>
      </w:r>
      <w:r>
        <w:rPr>
          <w:sz w:val="23"/>
          <w:szCs w:val="23"/>
        </w:rPr>
        <w:t xml:space="preserve"> zone</w:t>
      </w:r>
      <w:r w:rsidR="00CD5214">
        <w:rPr>
          <w:sz w:val="23"/>
          <w:szCs w:val="23"/>
        </w:rPr>
        <w:t>d</w:t>
      </w:r>
      <w:r>
        <w:rPr>
          <w:sz w:val="23"/>
          <w:szCs w:val="23"/>
        </w:rPr>
        <w:t xml:space="preserve"> for I-1.  </w:t>
      </w:r>
      <w:r w:rsidR="00CD5214">
        <w:rPr>
          <w:sz w:val="23"/>
          <w:szCs w:val="23"/>
        </w:rPr>
        <w:t>Wilson made a motion to approve and Wittman seconded the motion.  All voted aye.  Motion carried.</w:t>
      </w:r>
    </w:p>
    <w:p w:rsidR="00CD5214" w:rsidRDefault="00CD5214" w:rsidP="00FA7F9C">
      <w:pPr>
        <w:rPr>
          <w:sz w:val="23"/>
          <w:szCs w:val="23"/>
        </w:rPr>
      </w:pPr>
    </w:p>
    <w:p w:rsidR="00CD5214" w:rsidRDefault="00CD5214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A discussion was held on the recent plat submittal to Williams County by BNSF for a Right of Way Acquisition.  </w:t>
      </w:r>
      <w:r w:rsidR="002134EA">
        <w:rPr>
          <w:sz w:val="23"/>
          <w:szCs w:val="23"/>
        </w:rPr>
        <w:t xml:space="preserve">The </w:t>
      </w:r>
      <w:proofErr w:type="spellStart"/>
      <w:r w:rsidR="002134EA">
        <w:rPr>
          <w:sz w:val="23"/>
          <w:szCs w:val="23"/>
        </w:rPr>
        <w:t>p</w:t>
      </w:r>
      <w:r w:rsidR="009E3A5D">
        <w:rPr>
          <w:sz w:val="23"/>
          <w:szCs w:val="23"/>
        </w:rPr>
        <w:t>lat</w:t>
      </w:r>
      <w:proofErr w:type="spellEnd"/>
      <w:r w:rsidR="009E3A5D">
        <w:rPr>
          <w:sz w:val="23"/>
          <w:szCs w:val="23"/>
        </w:rPr>
        <w:t xml:space="preserve"> was approved by Williams County and needed an approval from </w:t>
      </w:r>
      <w:r w:rsidR="002213CF">
        <w:rPr>
          <w:sz w:val="23"/>
          <w:szCs w:val="23"/>
        </w:rPr>
        <w:t xml:space="preserve">the </w:t>
      </w:r>
      <w:r w:rsidR="009E3A5D">
        <w:rPr>
          <w:sz w:val="23"/>
          <w:szCs w:val="23"/>
        </w:rPr>
        <w:t xml:space="preserve">Planning and Zoning board.  Wittman made a motion to approve and </w:t>
      </w:r>
      <w:r w:rsidR="00865034">
        <w:rPr>
          <w:sz w:val="23"/>
          <w:szCs w:val="23"/>
        </w:rPr>
        <w:t>Wilson seconded the motion.  All voted aye, motion carried.</w:t>
      </w:r>
    </w:p>
    <w:p w:rsidR="00865034" w:rsidRDefault="00865034" w:rsidP="00FA7F9C">
      <w:pPr>
        <w:rPr>
          <w:sz w:val="23"/>
          <w:szCs w:val="23"/>
        </w:rPr>
      </w:pPr>
    </w:p>
    <w:p w:rsidR="00865034" w:rsidRDefault="00865034" w:rsidP="00FA7F9C">
      <w:pPr>
        <w:rPr>
          <w:sz w:val="23"/>
          <w:szCs w:val="23"/>
        </w:rPr>
      </w:pPr>
      <w:r>
        <w:rPr>
          <w:sz w:val="23"/>
          <w:szCs w:val="23"/>
        </w:rPr>
        <w:t>A discussion was held on the annexation of 1 mile of County Road 21 and approximately ¾ miles of County Road 10 into The City of Tioga.  Williams County approved the annexation on August 20</w:t>
      </w:r>
      <w:r w:rsidRPr="0086503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2014 and made a recommendation that the City of Tioga take over these annexed areas.   After a brief discussion Wittman made a motion to approve the annexation of said mileages and Wilson seconded the motion.   All voted aye, motion carried.</w:t>
      </w:r>
    </w:p>
    <w:p w:rsidR="00865034" w:rsidRDefault="00865034" w:rsidP="00FA7F9C">
      <w:pPr>
        <w:rPr>
          <w:sz w:val="23"/>
          <w:szCs w:val="23"/>
        </w:rPr>
      </w:pPr>
    </w:p>
    <w:p w:rsidR="00865034" w:rsidRDefault="00865034" w:rsidP="00FA7F9C">
      <w:pPr>
        <w:rPr>
          <w:sz w:val="23"/>
          <w:szCs w:val="23"/>
        </w:rPr>
      </w:pPr>
      <w:r>
        <w:rPr>
          <w:sz w:val="23"/>
          <w:szCs w:val="23"/>
        </w:rPr>
        <w:lastRenderedPageBreak/>
        <w:t>The board members will review expired conditional use permits at the next planning and zoning meeting on November 19</w:t>
      </w:r>
      <w:r w:rsidRPr="0086503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2014.</w:t>
      </w:r>
    </w:p>
    <w:p w:rsidR="000730BC" w:rsidRDefault="000730BC" w:rsidP="00FA7F9C">
      <w:pPr>
        <w:rPr>
          <w:sz w:val="23"/>
          <w:szCs w:val="23"/>
        </w:rPr>
      </w:pPr>
    </w:p>
    <w:p w:rsidR="00865034" w:rsidRDefault="00AD1AE8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CSC’s presentation of a proposed development north </w:t>
      </w:r>
      <w:r w:rsidR="000730BC">
        <w:rPr>
          <w:sz w:val="23"/>
          <w:szCs w:val="23"/>
        </w:rPr>
        <w:t>of Tioga</w:t>
      </w:r>
      <w:r>
        <w:rPr>
          <w:sz w:val="23"/>
          <w:szCs w:val="23"/>
        </w:rPr>
        <w:t xml:space="preserve"> was tabled until a later time as there was no representation.</w:t>
      </w:r>
      <w:r w:rsidR="00865034">
        <w:rPr>
          <w:sz w:val="23"/>
          <w:szCs w:val="23"/>
        </w:rPr>
        <w:t xml:space="preserve"> </w:t>
      </w:r>
    </w:p>
    <w:p w:rsidR="00BE01D1" w:rsidRDefault="00FE3911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D1AE8" w:rsidRDefault="00DB5DC6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Discussion was held on who should attend the planning and zoning meetings at Williams County.   Dan Larson volunteered as he is the president of the Tioga P &amp; Z board.  </w:t>
      </w:r>
    </w:p>
    <w:p w:rsidR="000730BC" w:rsidRDefault="000730BC" w:rsidP="00FA7F9C">
      <w:pPr>
        <w:rPr>
          <w:sz w:val="23"/>
          <w:szCs w:val="23"/>
        </w:rPr>
      </w:pPr>
    </w:p>
    <w:p w:rsidR="000730BC" w:rsidRDefault="000730BC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John Wilson stated he would check into a revision to the parking lot </w:t>
      </w:r>
      <w:r w:rsidR="00750BD3">
        <w:rPr>
          <w:sz w:val="23"/>
          <w:szCs w:val="23"/>
        </w:rPr>
        <w:t>ordinance 5.0201 Definitions, paragraph 77</w:t>
      </w:r>
      <w:r>
        <w:rPr>
          <w:sz w:val="23"/>
          <w:szCs w:val="23"/>
        </w:rPr>
        <w:t>.  The standard dimensions are 9’5</w:t>
      </w:r>
      <w:proofErr w:type="gramStart"/>
      <w:r>
        <w:rPr>
          <w:sz w:val="23"/>
          <w:szCs w:val="23"/>
        </w:rPr>
        <w:t>”  X</w:t>
      </w:r>
      <w:proofErr w:type="gramEnd"/>
      <w:r>
        <w:rPr>
          <w:sz w:val="23"/>
          <w:szCs w:val="23"/>
        </w:rPr>
        <w:t xml:space="preserve"> 18’.  Wilson would like to increase width and length to accommodate </w:t>
      </w:r>
      <w:r w:rsidR="00750BD3">
        <w:rPr>
          <w:sz w:val="23"/>
          <w:szCs w:val="23"/>
        </w:rPr>
        <w:t xml:space="preserve">for larger vehicles.  </w:t>
      </w:r>
      <w:r>
        <w:rPr>
          <w:sz w:val="23"/>
          <w:szCs w:val="23"/>
        </w:rPr>
        <w:t xml:space="preserve">  </w:t>
      </w:r>
    </w:p>
    <w:p w:rsidR="00C03983" w:rsidRDefault="00C03983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2300D" w:rsidRPr="005E4B32" w:rsidRDefault="00C03983" w:rsidP="00FA7F9C">
      <w:pPr>
        <w:rPr>
          <w:sz w:val="23"/>
          <w:szCs w:val="23"/>
        </w:rPr>
      </w:pPr>
      <w:r>
        <w:rPr>
          <w:sz w:val="23"/>
          <w:szCs w:val="23"/>
        </w:rPr>
        <w:t xml:space="preserve">Being no further business the meeting adjourned at </w:t>
      </w:r>
      <w:r w:rsidR="00AD1AE8">
        <w:rPr>
          <w:sz w:val="23"/>
          <w:szCs w:val="23"/>
        </w:rPr>
        <w:t>6:47</w:t>
      </w:r>
      <w:r w:rsidR="00B2300D">
        <w:rPr>
          <w:sz w:val="23"/>
          <w:szCs w:val="23"/>
        </w:rPr>
        <w:t xml:space="preserve"> pm.</w:t>
      </w:r>
    </w:p>
    <w:p w:rsidR="00FC3A5C" w:rsidRPr="00046E4B" w:rsidRDefault="00FC3A5C" w:rsidP="00FC3A5C">
      <w:pPr>
        <w:rPr>
          <w:sz w:val="22"/>
          <w:szCs w:val="22"/>
        </w:rPr>
      </w:pPr>
    </w:p>
    <w:p w:rsidR="001413F2" w:rsidRPr="005E4B32" w:rsidRDefault="001413F2" w:rsidP="00FA7F9C">
      <w:pPr>
        <w:rPr>
          <w:sz w:val="23"/>
          <w:szCs w:val="23"/>
        </w:rPr>
      </w:pPr>
    </w:p>
    <w:p w:rsidR="00FA7F9C" w:rsidRPr="005E4B32" w:rsidRDefault="00CD5214" w:rsidP="00FA7F9C">
      <w:pPr>
        <w:rPr>
          <w:sz w:val="23"/>
          <w:szCs w:val="23"/>
        </w:rPr>
      </w:pPr>
      <w:r>
        <w:rPr>
          <w:sz w:val="23"/>
          <w:szCs w:val="23"/>
        </w:rPr>
        <w:t>Dan Larson</w:t>
      </w:r>
      <w:r w:rsidR="00FA7F9C" w:rsidRPr="005E4B32">
        <w:rPr>
          <w:sz w:val="23"/>
          <w:szCs w:val="23"/>
        </w:rPr>
        <w:t>,</w:t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  <w:t xml:space="preserve">                 </w:t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AC5500">
        <w:rPr>
          <w:sz w:val="23"/>
          <w:szCs w:val="23"/>
        </w:rPr>
        <w:t>Desiree Hanson</w:t>
      </w:r>
      <w:r w:rsidR="00C87135" w:rsidRPr="005E4B32">
        <w:rPr>
          <w:sz w:val="23"/>
          <w:szCs w:val="23"/>
        </w:rPr>
        <w:t xml:space="preserve">, </w:t>
      </w:r>
    </w:p>
    <w:p w:rsidR="00E91E13" w:rsidRPr="005E4B32" w:rsidRDefault="00CD5214">
      <w:pPr>
        <w:rPr>
          <w:sz w:val="23"/>
          <w:szCs w:val="23"/>
        </w:rPr>
      </w:pPr>
      <w:r>
        <w:rPr>
          <w:sz w:val="23"/>
          <w:szCs w:val="23"/>
        </w:rPr>
        <w:t>President</w:t>
      </w:r>
      <w:r w:rsidR="00FA7F9C" w:rsidRPr="005E4B32">
        <w:rPr>
          <w:sz w:val="23"/>
          <w:szCs w:val="23"/>
        </w:rPr>
        <w:tab/>
      </w:r>
      <w:r w:rsidR="0063707A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</w:r>
      <w:r w:rsidR="00FA7F9C" w:rsidRPr="005E4B32">
        <w:rPr>
          <w:sz w:val="23"/>
          <w:szCs w:val="23"/>
        </w:rPr>
        <w:tab/>
        <w:t xml:space="preserve">City </w:t>
      </w:r>
      <w:r w:rsidR="00C87135" w:rsidRPr="005E4B32">
        <w:rPr>
          <w:sz w:val="23"/>
          <w:szCs w:val="23"/>
        </w:rPr>
        <w:t xml:space="preserve">Deputy </w:t>
      </w:r>
      <w:r w:rsidR="00FA7F9C" w:rsidRPr="005E4B32">
        <w:rPr>
          <w:sz w:val="23"/>
          <w:szCs w:val="23"/>
        </w:rPr>
        <w:t>Auditor</w:t>
      </w:r>
    </w:p>
    <w:sectPr w:rsidR="00E91E13" w:rsidRPr="005E4B32" w:rsidSect="00E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0E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F9C"/>
    <w:rsid w:val="00005069"/>
    <w:rsid w:val="00025FC9"/>
    <w:rsid w:val="00037F7E"/>
    <w:rsid w:val="000635E2"/>
    <w:rsid w:val="0006452B"/>
    <w:rsid w:val="00067D46"/>
    <w:rsid w:val="000730BC"/>
    <w:rsid w:val="000C240A"/>
    <w:rsid w:val="000C5832"/>
    <w:rsid w:val="000C6EFE"/>
    <w:rsid w:val="000D5A83"/>
    <w:rsid w:val="000E4BCE"/>
    <w:rsid w:val="000E6E6F"/>
    <w:rsid w:val="0010403F"/>
    <w:rsid w:val="00105D40"/>
    <w:rsid w:val="00106FC1"/>
    <w:rsid w:val="001413F2"/>
    <w:rsid w:val="00156301"/>
    <w:rsid w:val="001563FF"/>
    <w:rsid w:val="00156437"/>
    <w:rsid w:val="00161909"/>
    <w:rsid w:val="00164639"/>
    <w:rsid w:val="00172764"/>
    <w:rsid w:val="00187D83"/>
    <w:rsid w:val="0019507E"/>
    <w:rsid w:val="001A7DE8"/>
    <w:rsid w:val="001D35F4"/>
    <w:rsid w:val="001E2C4E"/>
    <w:rsid w:val="001E56BE"/>
    <w:rsid w:val="001E5F5C"/>
    <w:rsid w:val="001F70A1"/>
    <w:rsid w:val="002046AD"/>
    <w:rsid w:val="002134EA"/>
    <w:rsid w:val="002213CF"/>
    <w:rsid w:val="00221A4D"/>
    <w:rsid w:val="002230F2"/>
    <w:rsid w:val="00235CF4"/>
    <w:rsid w:val="002513AC"/>
    <w:rsid w:val="00253195"/>
    <w:rsid w:val="00256739"/>
    <w:rsid w:val="0026218F"/>
    <w:rsid w:val="0027666C"/>
    <w:rsid w:val="0028008A"/>
    <w:rsid w:val="00281D1E"/>
    <w:rsid w:val="00295339"/>
    <w:rsid w:val="002A0983"/>
    <w:rsid w:val="002D078D"/>
    <w:rsid w:val="002D5C6D"/>
    <w:rsid w:val="00306E3E"/>
    <w:rsid w:val="003104EB"/>
    <w:rsid w:val="0031163D"/>
    <w:rsid w:val="00312B31"/>
    <w:rsid w:val="003248AA"/>
    <w:rsid w:val="0033731B"/>
    <w:rsid w:val="00352199"/>
    <w:rsid w:val="0035608B"/>
    <w:rsid w:val="00363412"/>
    <w:rsid w:val="003635C3"/>
    <w:rsid w:val="003666F4"/>
    <w:rsid w:val="003720BB"/>
    <w:rsid w:val="0038328C"/>
    <w:rsid w:val="00392EC8"/>
    <w:rsid w:val="00395AAE"/>
    <w:rsid w:val="003A229B"/>
    <w:rsid w:val="003E1433"/>
    <w:rsid w:val="003E34F9"/>
    <w:rsid w:val="00406B3E"/>
    <w:rsid w:val="00407E4F"/>
    <w:rsid w:val="00415042"/>
    <w:rsid w:val="0042371F"/>
    <w:rsid w:val="004424A6"/>
    <w:rsid w:val="0045710A"/>
    <w:rsid w:val="004677E0"/>
    <w:rsid w:val="004800A1"/>
    <w:rsid w:val="00482580"/>
    <w:rsid w:val="00491046"/>
    <w:rsid w:val="004933FC"/>
    <w:rsid w:val="004A15C2"/>
    <w:rsid w:val="004A5100"/>
    <w:rsid w:val="004B2CF9"/>
    <w:rsid w:val="004C76F7"/>
    <w:rsid w:val="004D7CCE"/>
    <w:rsid w:val="004E273C"/>
    <w:rsid w:val="004E41FE"/>
    <w:rsid w:val="004E4C1D"/>
    <w:rsid w:val="004F6F5C"/>
    <w:rsid w:val="00510218"/>
    <w:rsid w:val="00510B75"/>
    <w:rsid w:val="0051728A"/>
    <w:rsid w:val="005269C5"/>
    <w:rsid w:val="00532D18"/>
    <w:rsid w:val="005341D2"/>
    <w:rsid w:val="005430DF"/>
    <w:rsid w:val="00545B90"/>
    <w:rsid w:val="005573E3"/>
    <w:rsid w:val="00562E59"/>
    <w:rsid w:val="00577C9E"/>
    <w:rsid w:val="005A02C0"/>
    <w:rsid w:val="005B2797"/>
    <w:rsid w:val="005D2F27"/>
    <w:rsid w:val="005E1017"/>
    <w:rsid w:val="005E4B32"/>
    <w:rsid w:val="005F3FF3"/>
    <w:rsid w:val="00600640"/>
    <w:rsid w:val="00601707"/>
    <w:rsid w:val="006048A6"/>
    <w:rsid w:val="00610A88"/>
    <w:rsid w:val="00630CEA"/>
    <w:rsid w:val="00633657"/>
    <w:rsid w:val="0063707A"/>
    <w:rsid w:val="00644B87"/>
    <w:rsid w:val="00645DEA"/>
    <w:rsid w:val="00664DFF"/>
    <w:rsid w:val="00665DFD"/>
    <w:rsid w:val="00675546"/>
    <w:rsid w:val="006865D1"/>
    <w:rsid w:val="006B66A7"/>
    <w:rsid w:val="006C6C01"/>
    <w:rsid w:val="006C7A84"/>
    <w:rsid w:val="006D006D"/>
    <w:rsid w:val="006F0D1F"/>
    <w:rsid w:val="007012A3"/>
    <w:rsid w:val="0070664A"/>
    <w:rsid w:val="00711000"/>
    <w:rsid w:val="00730420"/>
    <w:rsid w:val="0073399B"/>
    <w:rsid w:val="00735A09"/>
    <w:rsid w:val="00740334"/>
    <w:rsid w:val="00750BD3"/>
    <w:rsid w:val="00752C78"/>
    <w:rsid w:val="00757BAB"/>
    <w:rsid w:val="00780CEE"/>
    <w:rsid w:val="0078337A"/>
    <w:rsid w:val="00783BDF"/>
    <w:rsid w:val="007966E4"/>
    <w:rsid w:val="007A2D35"/>
    <w:rsid w:val="007B16EC"/>
    <w:rsid w:val="007C6A55"/>
    <w:rsid w:val="007D47F2"/>
    <w:rsid w:val="008035EC"/>
    <w:rsid w:val="00811DBF"/>
    <w:rsid w:val="00817E84"/>
    <w:rsid w:val="00842829"/>
    <w:rsid w:val="00843BB4"/>
    <w:rsid w:val="00865034"/>
    <w:rsid w:val="008678B1"/>
    <w:rsid w:val="008872B9"/>
    <w:rsid w:val="0089111A"/>
    <w:rsid w:val="008A073D"/>
    <w:rsid w:val="008A2A97"/>
    <w:rsid w:val="008B1ABF"/>
    <w:rsid w:val="008C1D32"/>
    <w:rsid w:val="008C591F"/>
    <w:rsid w:val="008D7849"/>
    <w:rsid w:val="008F5C2B"/>
    <w:rsid w:val="0090005C"/>
    <w:rsid w:val="009109D7"/>
    <w:rsid w:val="0092037F"/>
    <w:rsid w:val="00927570"/>
    <w:rsid w:val="00965845"/>
    <w:rsid w:val="009932E4"/>
    <w:rsid w:val="00994535"/>
    <w:rsid w:val="009D26C6"/>
    <w:rsid w:val="009E3A5D"/>
    <w:rsid w:val="009E3D03"/>
    <w:rsid w:val="009E76C7"/>
    <w:rsid w:val="00A01CF8"/>
    <w:rsid w:val="00A01D98"/>
    <w:rsid w:val="00A2480D"/>
    <w:rsid w:val="00A41CC3"/>
    <w:rsid w:val="00A434BF"/>
    <w:rsid w:val="00A44857"/>
    <w:rsid w:val="00A44B6B"/>
    <w:rsid w:val="00A65FF6"/>
    <w:rsid w:val="00A74872"/>
    <w:rsid w:val="00A83D3B"/>
    <w:rsid w:val="00A9000E"/>
    <w:rsid w:val="00A90875"/>
    <w:rsid w:val="00A92339"/>
    <w:rsid w:val="00A9378B"/>
    <w:rsid w:val="00AA6852"/>
    <w:rsid w:val="00AB6525"/>
    <w:rsid w:val="00AC2485"/>
    <w:rsid w:val="00AC5500"/>
    <w:rsid w:val="00AD1AE8"/>
    <w:rsid w:val="00AD2A9F"/>
    <w:rsid w:val="00AD7108"/>
    <w:rsid w:val="00AE2F58"/>
    <w:rsid w:val="00B2300D"/>
    <w:rsid w:val="00B442AD"/>
    <w:rsid w:val="00B52113"/>
    <w:rsid w:val="00B54AAC"/>
    <w:rsid w:val="00B55DB8"/>
    <w:rsid w:val="00B56EA3"/>
    <w:rsid w:val="00B7203C"/>
    <w:rsid w:val="00B772E0"/>
    <w:rsid w:val="00B823C5"/>
    <w:rsid w:val="00B904FA"/>
    <w:rsid w:val="00BB3A59"/>
    <w:rsid w:val="00BC1516"/>
    <w:rsid w:val="00BE01D1"/>
    <w:rsid w:val="00C03983"/>
    <w:rsid w:val="00C03E7B"/>
    <w:rsid w:val="00C05FB2"/>
    <w:rsid w:val="00C16911"/>
    <w:rsid w:val="00C20DA9"/>
    <w:rsid w:val="00C50264"/>
    <w:rsid w:val="00C53224"/>
    <w:rsid w:val="00C548DA"/>
    <w:rsid w:val="00C559AC"/>
    <w:rsid w:val="00C57F48"/>
    <w:rsid w:val="00C87135"/>
    <w:rsid w:val="00C95EEB"/>
    <w:rsid w:val="00CB1BFB"/>
    <w:rsid w:val="00CC49DC"/>
    <w:rsid w:val="00CD5214"/>
    <w:rsid w:val="00CF55ED"/>
    <w:rsid w:val="00D143C3"/>
    <w:rsid w:val="00D16EC3"/>
    <w:rsid w:val="00D17FB3"/>
    <w:rsid w:val="00D211BE"/>
    <w:rsid w:val="00D4050D"/>
    <w:rsid w:val="00D51F50"/>
    <w:rsid w:val="00D51FAB"/>
    <w:rsid w:val="00D5383E"/>
    <w:rsid w:val="00D53FF7"/>
    <w:rsid w:val="00D57E45"/>
    <w:rsid w:val="00D61F62"/>
    <w:rsid w:val="00D701CD"/>
    <w:rsid w:val="00D84AE0"/>
    <w:rsid w:val="00D956D0"/>
    <w:rsid w:val="00D95D24"/>
    <w:rsid w:val="00DB5D2D"/>
    <w:rsid w:val="00DB5DC6"/>
    <w:rsid w:val="00DB7DAE"/>
    <w:rsid w:val="00DC1070"/>
    <w:rsid w:val="00DD5BBC"/>
    <w:rsid w:val="00DE2A4A"/>
    <w:rsid w:val="00DF2705"/>
    <w:rsid w:val="00E00E51"/>
    <w:rsid w:val="00E01675"/>
    <w:rsid w:val="00E05820"/>
    <w:rsid w:val="00E2424A"/>
    <w:rsid w:val="00E435B3"/>
    <w:rsid w:val="00E44FDB"/>
    <w:rsid w:val="00E46642"/>
    <w:rsid w:val="00E56B54"/>
    <w:rsid w:val="00E64086"/>
    <w:rsid w:val="00E660DB"/>
    <w:rsid w:val="00E724FD"/>
    <w:rsid w:val="00E7797A"/>
    <w:rsid w:val="00E869EF"/>
    <w:rsid w:val="00E901F8"/>
    <w:rsid w:val="00E91E13"/>
    <w:rsid w:val="00EA1151"/>
    <w:rsid w:val="00EA4E81"/>
    <w:rsid w:val="00EB77D3"/>
    <w:rsid w:val="00EC340D"/>
    <w:rsid w:val="00ED0ABF"/>
    <w:rsid w:val="00EE6FEF"/>
    <w:rsid w:val="00EE7B7F"/>
    <w:rsid w:val="00EF1847"/>
    <w:rsid w:val="00F04F90"/>
    <w:rsid w:val="00F04FD8"/>
    <w:rsid w:val="00F05F4A"/>
    <w:rsid w:val="00F23426"/>
    <w:rsid w:val="00F27AC5"/>
    <w:rsid w:val="00F47687"/>
    <w:rsid w:val="00F52178"/>
    <w:rsid w:val="00F53650"/>
    <w:rsid w:val="00F76E6B"/>
    <w:rsid w:val="00F77A97"/>
    <w:rsid w:val="00F80BE8"/>
    <w:rsid w:val="00F82AF8"/>
    <w:rsid w:val="00F943F8"/>
    <w:rsid w:val="00FA7F9C"/>
    <w:rsid w:val="00FC3A5C"/>
    <w:rsid w:val="00FD3136"/>
    <w:rsid w:val="00FE343C"/>
    <w:rsid w:val="00FE3911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904FA"/>
    <w:pPr>
      <w:ind w:left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04FA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Deputy Auditor</cp:lastModifiedBy>
  <cp:revision>7</cp:revision>
  <cp:lastPrinted>2013-05-23T16:38:00Z</cp:lastPrinted>
  <dcterms:created xsi:type="dcterms:W3CDTF">2014-10-17T17:23:00Z</dcterms:created>
  <dcterms:modified xsi:type="dcterms:W3CDTF">2014-10-27T15:48:00Z</dcterms:modified>
</cp:coreProperties>
</file>